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sz w:val="44"/>
          <w:szCs w:val="44"/>
        </w:rPr>
        <w:t>海南省</w:t>
      </w:r>
      <w:r>
        <w:rPr>
          <w:rFonts w:hint="eastAsia" w:ascii="方正小标宋_GBK" w:hAnsi="方正小标宋_GBK" w:eastAsia="方正小标宋_GBK" w:cs="方正小标宋_GBK"/>
          <w:sz w:val="44"/>
          <w:szCs w:val="44"/>
          <w:lang w:eastAsia="zh-CN"/>
        </w:rPr>
        <w:t>健康宣传教育</w:t>
      </w:r>
      <w:r>
        <w:rPr>
          <w:rFonts w:hint="eastAsia" w:ascii="方正小标宋_GBK" w:hAnsi="方正小标宋_GBK" w:eastAsia="方正小标宋_GBK" w:cs="方正小标宋_GBK"/>
          <w:sz w:val="44"/>
          <w:szCs w:val="44"/>
        </w:rPr>
        <w:t>中心2021年</w:t>
      </w:r>
      <w:r>
        <w:rPr>
          <w:rFonts w:hint="eastAsia" w:ascii="方正小标宋_GBK" w:hAnsi="方正小标宋_GBK" w:eastAsia="方正小标宋_GBK" w:cs="方正小标宋_GBK"/>
          <w:b w:val="0"/>
          <w:bCs/>
          <w:sz w:val="44"/>
          <w:szCs w:val="44"/>
        </w:rPr>
        <w:t>度公开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sz w:val="44"/>
          <w:szCs w:val="44"/>
        </w:rPr>
        <w:t>招聘工作人员</w:t>
      </w:r>
      <w:r>
        <w:rPr>
          <w:rFonts w:hint="eastAsia" w:ascii="方正小标宋_GBK" w:hAnsi="方正小标宋_GBK" w:eastAsia="方正小标宋_GBK" w:cs="方正小标宋_GBK"/>
          <w:sz w:val="44"/>
          <w:szCs w:val="44"/>
        </w:rPr>
        <w:t>考生防疫承诺书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tbl>
      <w:tblPr>
        <w:tblStyle w:val="4"/>
        <w:tblW w:w="5000" w:type="pct"/>
        <w:tblInd w:w="0" w:type="dxa"/>
        <w:tblLayout w:type="autofit"/>
        <w:tblCellMar>
          <w:top w:w="0" w:type="dxa"/>
          <w:left w:w="108" w:type="dxa"/>
          <w:bottom w:w="0" w:type="dxa"/>
          <w:right w:w="108" w:type="dxa"/>
        </w:tblCellMar>
      </w:tblPr>
      <w:tblGrid>
        <w:gridCol w:w="1207"/>
        <w:gridCol w:w="5"/>
        <w:gridCol w:w="2881"/>
        <w:gridCol w:w="1287"/>
        <w:gridCol w:w="3142"/>
      </w:tblGrid>
      <w:tr>
        <w:tblPrEx>
          <w:tblCellMar>
            <w:top w:w="0" w:type="dxa"/>
            <w:left w:w="108" w:type="dxa"/>
            <w:bottom w:w="0" w:type="dxa"/>
            <w:right w:w="108" w:type="dxa"/>
          </w:tblCellMar>
        </w:tblPrEx>
        <w:trPr>
          <w:trHeight w:val="589"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考生姓名</w:t>
            </w:r>
          </w:p>
        </w:tc>
        <w:tc>
          <w:tcPr>
            <w:tcW w:w="169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身份证号</w:t>
            </w:r>
          </w:p>
        </w:tc>
        <w:tc>
          <w:tcPr>
            <w:tcW w:w="1843"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554" w:hRule="atLeast"/>
        </w:trPr>
        <w:tc>
          <w:tcPr>
            <w:tcW w:w="7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报考岗位</w:t>
            </w:r>
          </w:p>
        </w:tc>
        <w:tc>
          <w:tcPr>
            <w:tcW w:w="169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5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联系方式</w:t>
            </w:r>
          </w:p>
        </w:tc>
        <w:tc>
          <w:tcPr>
            <w:tcW w:w="1843" w:type="pct"/>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690" w:hRule="atLeast"/>
        </w:trPr>
        <w:tc>
          <w:tcPr>
            <w:tcW w:w="7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常住地址</w:t>
            </w:r>
          </w:p>
        </w:tc>
        <w:tc>
          <w:tcPr>
            <w:tcW w:w="4288"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5250" w:hRule="atLeast"/>
        </w:trPr>
        <w:tc>
          <w:tcPr>
            <w:tcW w:w="708" w:type="pc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健康</w:t>
            </w:r>
          </w:p>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申明</w:t>
            </w:r>
          </w:p>
        </w:tc>
        <w:tc>
          <w:tcPr>
            <w:tcW w:w="4291" w:type="pct"/>
            <w:gridSpan w:val="4"/>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（1）考前14天内是否被诊断为新冠肺炎确诊患者、疑似患者、阳性感染者：□是  □否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（2）考前14天内是否为新冠肺炎病例和阳性感染者的密切接触者：□是  □否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（3）考前14天内是否曾有发热、持续干咳、乏力</w:t>
            </w:r>
            <w:r>
              <w:rPr>
                <w:rFonts w:hint="eastAsia" w:ascii="宋体" w:hAnsi="宋体" w:eastAsia="宋体" w:cs="宋体"/>
                <w:color w:val="000000"/>
                <w:kern w:val="0"/>
                <w:sz w:val="24"/>
                <w:szCs w:val="28"/>
                <w:lang w:eastAsia="zh-CN"/>
              </w:rPr>
              <w:t>等</w:t>
            </w:r>
            <w:r>
              <w:rPr>
                <w:rFonts w:hint="eastAsia" w:ascii="宋体" w:hAnsi="宋体" w:eastAsia="宋体" w:cs="宋体"/>
                <w:color w:val="000000"/>
                <w:kern w:val="0"/>
                <w:sz w:val="24"/>
                <w:szCs w:val="28"/>
              </w:rPr>
              <w:t>症状：□是   □否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（4）考前14天内是否有境外旅居史并执行入境人员疫情防控政策：□是   □否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（5）考前14天内，是否有疫情中高风险地区旅居史：□是   □否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（6）考前14天内，是否有涉疫地区旅居史：□是   □否</w:t>
            </w:r>
          </w:p>
          <w:p>
            <w:pPr>
              <w:widowControl/>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lang w:eastAsia="zh-CN"/>
              </w:rPr>
              <w:t>（</w:t>
            </w:r>
            <w:r>
              <w:rPr>
                <w:rFonts w:hint="eastAsia" w:ascii="宋体" w:hAnsi="宋体" w:eastAsia="宋体" w:cs="宋体"/>
                <w:color w:val="000000"/>
                <w:kern w:val="0"/>
                <w:sz w:val="24"/>
                <w:szCs w:val="28"/>
                <w:lang w:val="en-US" w:eastAsia="zh-CN"/>
              </w:rPr>
              <w:t>7）</w:t>
            </w:r>
            <w:r>
              <w:rPr>
                <w:rFonts w:hint="eastAsia" w:ascii="宋体" w:hAnsi="宋体" w:eastAsia="宋体" w:cs="宋体"/>
                <w:color w:val="000000"/>
                <w:kern w:val="0"/>
                <w:sz w:val="24"/>
                <w:szCs w:val="28"/>
              </w:rPr>
              <w:t>考前14天内，是否与疫情高风险、中风险地区人员有接触史：□是   □否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w:t>
            </w:r>
            <w:r>
              <w:rPr>
                <w:rFonts w:hint="eastAsia" w:ascii="宋体" w:hAnsi="宋体" w:eastAsia="宋体" w:cs="宋体"/>
                <w:color w:val="000000"/>
                <w:kern w:val="0"/>
                <w:sz w:val="24"/>
                <w:szCs w:val="28"/>
                <w:lang w:val="en-US" w:eastAsia="zh-CN"/>
              </w:rPr>
              <w:t>8</w:t>
            </w:r>
            <w:r>
              <w:rPr>
                <w:rFonts w:hint="eastAsia" w:ascii="宋体" w:hAnsi="宋体" w:eastAsia="宋体" w:cs="宋体"/>
                <w:color w:val="000000"/>
                <w:kern w:val="0"/>
                <w:sz w:val="24"/>
                <w:szCs w:val="28"/>
              </w:rPr>
              <w:t>）考前14天内是否与有发热或呼吸道症状的人员有接触史：□是   □否</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w:t>
            </w:r>
            <w:r>
              <w:rPr>
                <w:rFonts w:hint="eastAsia" w:ascii="宋体" w:hAnsi="宋体" w:eastAsia="宋体" w:cs="宋体"/>
                <w:color w:val="000000"/>
                <w:kern w:val="0"/>
                <w:sz w:val="24"/>
                <w:szCs w:val="28"/>
                <w:lang w:val="en-US" w:eastAsia="zh-CN"/>
              </w:rPr>
              <w:t>9</w:t>
            </w:r>
            <w:r>
              <w:rPr>
                <w:rFonts w:hint="eastAsia" w:ascii="宋体" w:hAnsi="宋体" w:eastAsia="宋体" w:cs="宋体"/>
                <w:color w:val="000000"/>
                <w:kern w:val="0"/>
                <w:sz w:val="24"/>
                <w:szCs w:val="28"/>
              </w:rPr>
              <w:t>）本人“健康码”状态为：□绿色  □黄色   □红色</w:t>
            </w:r>
          </w:p>
        </w:tc>
      </w:tr>
      <w:tr>
        <w:tblPrEx>
          <w:tblCellMar>
            <w:top w:w="0" w:type="dxa"/>
            <w:left w:w="108" w:type="dxa"/>
            <w:bottom w:w="0" w:type="dxa"/>
            <w:right w:w="108" w:type="dxa"/>
          </w:tblCellMar>
        </w:tblPrEx>
        <w:trPr>
          <w:trHeight w:val="2959" w:hRule="atLeast"/>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8"/>
              </w:rPr>
            </w:pPr>
            <w:r>
              <w:rPr>
                <w:rFonts w:hint="eastAsia" w:ascii="宋体" w:hAnsi="宋体" w:eastAsia="宋体" w:cs="宋体"/>
                <w:color w:val="000000"/>
                <w:kern w:val="0"/>
                <w:sz w:val="24"/>
                <w:szCs w:val="28"/>
              </w:rPr>
              <w:t>考生</w:t>
            </w:r>
          </w:p>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w:t>
            </w:r>
          </w:p>
        </w:tc>
        <w:tc>
          <w:tcPr>
            <w:tcW w:w="4291" w:type="pct"/>
            <w:gridSpan w:val="4"/>
            <w:tcBorders>
              <w:top w:val="single" w:color="auto" w:sz="4" w:space="0"/>
              <w:left w:val="nil"/>
              <w:bottom w:val="single" w:color="auto" w:sz="4" w:space="0"/>
              <w:right w:val="single" w:color="auto" w:sz="4" w:space="0"/>
            </w:tcBorders>
            <w:shd w:val="clear" w:color="auto" w:fill="auto"/>
            <w:vAlign w:val="center"/>
          </w:tcPr>
          <w:p>
            <w:pPr>
              <w:widowControl/>
              <w:ind w:firstLine="480" w:firstLineChars="20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本人参加海南省健康宣传教育中心2021年度公开招聘工作人员考试，现郑重承诺：</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 xml:space="preserve">   本人如实逐项填报健康申明，如因隐瞒或虚假填报引起疫情传播或有传播严重风险而影响公共安全后果，本人将承担</w:t>
            </w:r>
            <w:r>
              <w:rPr>
                <w:rFonts w:hint="eastAsia" w:ascii="宋体" w:hAnsi="宋体" w:eastAsia="宋体" w:cs="宋体"/>
                <w:color w:val="000000"/>
                <w:kern w:val="0"/>
                <w:sz w:val="24"/>
                <w:szCs w:val="28"/>
                <w:lang w:val="en-US" w:eastAsia="zh-CN"/>
              </w:rPr>
              <w:t>相应</w:t>
            </w:r>
            <w:r>
              <w:rPr>
                <w:rFonts w:hint="eastAsia" w:ascii="宋体" w:hAnsi="宋体" w:eastAsia="宋体" w:cs="宋体"/>
                <w:color w:val="000000"/>
                <w:kern w:val="0"/>
                <w:sz w:val="24"/>
                <w:szCs w:val="28"/>
              </w:rPr>
              <w:t>的法律责任。</w:t>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br w:type="textWrapping"/>
            </w:r>
            <w:r>
              <w:rPr>
                <w:rFonts w:hint="eastAsia" w:ascii="宋体" w:hAnsi="宋体" w:eastAsia="宋体" w:cs="宋体"/>
                <w:color w:val="000000"/>
                <w:kern w:val="0"/>
                <w:sz w:val="24"/>
                <w:szCs w:val="28"/>
              </w:rPr>
              <w:t>考生签名：                   日期：</w:t>
            </w:r>
            <w:r>
              <w:rPr>
                <w:rFonts w:hint="eastAsia" w:ascii="宋体" w:hAnsi="宋体" w:eastAsia="宋体" w:cs="宋体"/>
                <w:color w:val="000000"/>
                <w:kern w:val="0"/>
                <w:sz w:val="24"/>
                <w:szCs w:val="28"/>
                <w:lang w:val="en-US" w:eastAsia="zh-CN"/>
              </w:rPr>
              <w:t>2021年11月13日</w:t>
            </w:r>
            <w:r>
              <w:rPr>
                <w:rFonts w:hint="eastAsia" w:ascii="宋体" w:hAnsi="宋体" w:eastAsia="宋体" w:cs="宋体"/>
                <w:color w:val="000000"/>
                <w:kern w:val="0"/>
                <w:sz w:val="24"/>
                <w:szCs w:val="28"/>
              </w:rPr>
              <w:t xml:space="preserve">     </w:t>
            </w:r>
          </w:p>
        </w:tc>
      </w:tr>
    </w:tbl>
    <w:p>
      <w:pPr>
        <w:rPr>
          <w:rFonts w:hint="eastAsia"/>
          <w:sz w:val="24"/>
          <w:szCs w:val="40"/>
        </w:rPr>
      </w:pPr>
    </w:p>
    <w:p>
      <w:pPr>
        <w:rPr>
          <w:rFonts w:hint="eastAsia"/>
          <w:sz w:val="24"/>
          <w:szCs w:val="40"/>
        </w:rPr>
      </w:pPr>
      <w:r>
        <w:rPr>
          <w:rFonts w:hint="eastAsia"/>
          <w:sz w:val="24"/>
          <w:szCs w:val="40"/>
          <w:lang w:eastAsia="zh-CN"/>
        </w:rPr>
        <w:t>注明</w:t>
      </w:r>
      <w:r>
        <w:rPr>
          <w:rFonts w:hint="eastAsia"/>
          <w:sz w:val="24"/>
          <w:szCs w:val="40"/>
        </w:rPr>
        <w:t>：</w:t>
      </w:r>
      <w:r>
        <w:rPr>
          <w:rFonts w:hint="eastAsia"/>
          <w:sz w:val="24"/>
          <w:szCs w:val="40"/>
          <w:lang w:val="en-US" w:eastAsia="zh-CN"/>
        </w:rPr>
        <w:t>1.</w:t>
      </w:r>
      <w:r>
        <w:rPr>
          <w:rFonts w:hint="eastAsia"/>
          <w:sz w:val="24"/>
          <w:szCs w:val="40"/>
        </w:rPr>
        <w:t>“健康申明”中1-</w:t>
      </w:r>
      <w:r>
        <w:rPr>
          <w:rFonts w:hint="eastAsia"/>
          <w:sz w:val="24"/>
          <w:szCs w:val="40"/>
          <w:lang w:val="en-US" w:eastAsia="zh-CN"/>
        </w:rPr>
        <w:t>7</w:t>
      </w:r>
      <w:r>
        <w:rPr>
          <w:rFonts w:hint="eastAsia"/>
          <w:sz w:val="24"/>
          <w:szCs w:val="40"/>
        </w:rPr>
        <w:t>项有1项为“有”的，须提供笔试前</w:t>
      </w:r>
      <w:r>
        <w:rPr>
          <w:rFonts w:hint="eastAsia"/>
          <w:sz w:val="24"/>
          <w:szCs w:val="40"/>
          <w:lang w:val="en-US" w:eastAsia="zh-CN"/>
        </w:rPr>
        <w:t>48小时</w:t>
      </w:r>
      <w:r>
        <w:rPr>
          <w:rFonts w:hint="eastAsia"/>
          <w:sz w:val="24"/>
          <w:szCs w:val="40"/>
        </w:rPr>
        <w:t>内核酸检测阴性证明。</w:t>
      </w:r>
    </w:p>
    <w:p>
      <w:pPr>
        <w:ind w:firstLine="480" w:firstLineChars="200"/>
        <w:rPr>
          <w:rFonts w:hint="default" w:eastAsiaTheme="minorEastAsia"/>
          <w:sz w:val="24"/>
          <w:szCs w:val="40"/>
          <w:lang w:val="en-US" w:eastAsia="zh-CN"/>
        </w:rPr>
      </w:pPr>
      <w:r>
        <w:rPr>
          <w:rFonts w:hint="eastAsia"/>
          <w:sz w:val="24"/>
          <w:szCs w:val="40"/>
          <w:lang w:val="en-US" w:eastAsia="zh-CN"/>
        </w:rPr>
        <w:t>2.由于防控政策动态调整频繁，风险区及具体疫情防控要求以当时国家卫生健康委、海南省最新疫情防控的相关规定为准，并严格按要求执行。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4B"/>
    <w:rsid w:val="002F5E39"/>
    <w:rsid w:val="007018CB"/>
    <w:rsid w:val="00807F40"/>
    <w:rsid w:val="0094205C"/>
    <w:rsid w:val="00B9264B"/>
    <w:rsid w:val="00F44541"/>
    <w:rsid w:val="03D13FB8"/>
    <w:rsid w:val="04140FC7"/>
    <w:rsid w:val="05313B0C"/>
    <w:rsid w:val="066B5D47"/>
    <w:rsid w:val="084A4C97"/>
    <w:rsid w:val="0B58400E"/>
    <w:rsid w:val="14D2693A"/>
    <w:rsid w:val="23184C91"/>
    <w:rsid w:val="25996CE7"/>
    <w:rsid w:val="2C0861F6"/>
    <w:rsid w:val="2F9A226E"/>
    <w:rsid w:val="45346C38"/>
    <w:rsid w:val="4EFB6239"/>
    <w:rsid w:val="56576BB1"/>
    <w:rsid w:val="60287FDC"/>
    <w:rsid w:val="67510682"/>
    <w:rsid w:val="6F064482"/>
    <w:rsid w:val="712D0088"/>
    <w:rsid w:val="7E6D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Words>
  <Characters>502</Characters>
  <Lines>4</Lines>
  <Paragraphs>1</Paragraphs>
  <TotalTime>11</TotalTime>
  <ScaleCrop>false</ScaleCrop>
  <LinksUpToDate>false</LinksUpToDate>
  <CharactersWithSpaces>588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2021-10-27T10:41:00Z</dcterms:created>
  <dc:creator>sunrl</dc:creator>
  <cp:lastModifiedBy>尹·一一</cp:lastModifiedBy>
  <cp:lastPrinted>2021-11-02T07:24:00Z</cp:lastPrinted>
  <dcterms:modified xsi:type="dcterms:W3CDTF">2021-11-02T10:11:48Z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65DBA1D959204E2DAE5861974D0D9B67</vt:lpwstr>
  </property>
</Properties>
</file>