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0FA5B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海南省优生优育公共服务中心叶酸基因（677C/T）检测试剂</w:t>
      </w:r>
      <w:r>
        <w:rPr>
          <w:rFonts w:hint="default"/>
          <w:b/>
          <w:bCs/>
          <w:sz w:val="36"/>
          <w:szCs w:val="36"/>
          <w:lang w:eastAsia="zh-CN"/>
          <w:woUserID w:val="1"/>
        </w:rPr>
        <w:t>项目</w:t>
      </w:r>
      <w:r>
        <w:rPr>
          <w:rFonts w:hint="eastAsia"/>
          <w:b/>
          <w:bCs/>
          <w:sz w:val="36"/>
          <w:szCs w:val="36"/>
          <w:lang w:val="en-US" w:eastAsia="zh-CN"/>
        </w:rPr>
        <w:t>市场调研（询价）公告</w:t>
      </w:r>
    </w:p>
    <w:p w14:paraId="058401C7"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 w14:paraId="24A6EC45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我中心拟采购</w:t>
      </w:r>
      <w:r>
        <w:rPr>
          <w:rFonts w:hint="default"/>
          <w:sz w:val="28"/>
          <w:szCs w:val="28"/>
          <w:lang w:eastAsia="zh-CN"/>
          <w:woUserID w:val="1"/>
        </w:rPr>
        <w:t>一批</w:t>
      </w:r>
      <w:r>
        <w:rPr>
          <w:rFonts w:hint="eastAsia"/>
          <w:sz w:val="28"/>
          <w:szCs w:val="28"/>
          <w:lang w:val="en-US" w:eastAsia="zh-CN"/>
        </w:rPr>
        <w:t>叶酸基因（677C/T）检测试剂</w:t>
      </w:r>
      <w:r>
        <w:rPr>
          <w:rFonts w:hint="default"/>
          <w:sz w:val="28"/>
          <w:szCs w:val="28"/>
          <w:lang w:eastAsia="zh-CN"/>
          <w:woUserID w:val="1"/>
        </w:rPr>
        <w:t>。</w:t>
      </w:r>
      <w:r>
        <w:rPr>
          <w:rFonts w:hint="eastAsia"/>
          <w:sz w:val="28"/>
          <w:szCs w:val="28"/>
          <w:lang w:val="en-US" w:eastAsia="zh-CN"/>
        </w:rPr>
        <w:t>现进行市场调研，请</w:t>
      </w:r>
      <w:r>
        <w:rPr>
          <w:rFonts w:hint="default"/>
          <w:sz w:val="28"/>
          <w:szCs w:val="28"/>
          <w:lang w:eastAsia="zh-CN"/>
          <w:woUserID w:val="1"/>
        </w:rPr>
        <w:t>具有相关医疗器械耗材经营资质并</w:t>
      </w:r>
      <w:r>
        <w:rPr>
          <w:rFonts w:hint="eastAsia"/>
          <w:sz w:val="28"/>
          <w:szCs w:val="28"/>
          <w:lang w:val="en-US" w:eastAsia="zh-CN"/>
        </w:rPr>
        <w:t>有意向的公司按以下要求提交资料。本公告仅为</w:t>
      </w:r>
      <w:r>
        <w:rPr>
          <w:rFonts w:hint="default"/>
          <w:sz w:val="28"/>
          <w:szCs w:val="28"/>
          <w:lang w:eastAsia="zh-CN"/>
          <w:woUserID w:val="1"/>
        </w:rPr>
        <w:t>我中心</w:t>
      </w:r>
      <w:r>
        <w:rPr>
          <w:rFonts w:hint="eastAsia"/>
          <w:sz w:val="28"/>
          <w:szCs w:val="28"/>
          <w:lang w:val="en-US" w:eastAsia="zh-CN"/>
        </w:rPr>
        <w:t>叶酸基因（677C/T）检测试剂</w:t>
      </w:r>
      <w:r>
        <w:rPr>
          <w:rFonts w:hint="default"/>
          <w:sz w:val="28"/>
          <w:szCs w:val="28"/>
          <w:lang w:eastAsia="zh-CN"/>
          <w:woUserID w:val="1"/>
        </w:rPr>
        <w:t>采购前</w:t>
      </w:r>
      <w:r>
        <w:rPr>
          <w:rFonts w:hint="eastAsia"/>
          <w:sz w:val="28"/>
          <w:szCs w:val="28"/>
          <w:lang w:val="en-US" w:eastAsia="zh-CN"/>
        </w:rPr>
        <w:t>的市场调研（询价），并非正式采购行为。</w:t>
      </w:r>
    </w:p>
    <w:p w14:paraId="72FE6BD7">
      <w:pPr>
        <w:numPr>
          <w:ilvl w:val="0"/>
          <w:numId w:val="1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项目名称：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叶酸基因（677C/T）检测试剂</w:t>
      </w:r>
      <w:r>
        <w:rPr>
          <w:rFonts w:hint="default"/>
          <w:b w:val="0"/>
          <w:bCs w:val="0"/>
          <w:sz w:val="28"/>
          <w:szCs w:val="28"/>
          <w:lang w:eastAsia="zh-CN"/>
          <w:woUserID w:val="1"/>
        </w:rPr>
        <w:t>项目</w:t>
      </w:r>
    </w:p>
    <w:p w14:paraId="3191B3E6"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项目金额：预估采购金额139.05万元</w:t>
      </w:r>
    </w:p>
    <w:p w14:paraId="39A73154"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调研时间：2025年1月2</w:t>
      </w:r>
      <w:r>
        <w:rPr>
          <w:rFonts w:hint="default"/>
          <w:b w:val="0"/>
          <w:bCs w:val="0"/>
          <w:sz w:val="28"/>
          <w:szCs w:val="28"/>
          <w:lang w:eastAsia="zh-CN"/>
          <w:woUserID w:val="1"/>
        </w:rPr>
        <w:t>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日-2月1</w:t>
      </w:r>
      <w:r>
        <w:rPr>
          <w:rFonts w:hint="default"/>
          <w:b w:val="0"/>
          <w:bCs w:val="0"/>
          <w:sz w:val="28"/>
          <w:szCs w:val="28"/>
          <w:lang w:eastAsia="zh-CN"/>
          <w:woUserID w:val="1"/>
        </w:rPr>
        <w:t>1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日</w:t>
      </w:r>
    </w:p>
    <w:p w14:paraId="152C7AEC">
      <w:pPr>
        <w:numPr>
          <w:ilvl w:val="0"/>
          <w:numId w:val="1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default"/>
          <w:b w:val="0"/>
          <w:bCs w:val="0"/>
          <w:sz w:val="28"/>
          <w:szCs w:val="28"/>
          <w:lang w:eastAsia="zh-CN"/>
          <w:woUserID w:val="1"/>
        </w:rPr>
        <w:t>介绍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</w:p>
    <w:p w14:paraId="55170CEA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试剂盒检测方法：荧光PCR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熔解曲线法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highlight w:val="none"/>
        </w:rPr>
        <w:t>人 MTHFR 基因检测试剂盒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）；</w:t>
      </w:r>
    </w:p>
    <w:p w14:paraId="62DBCB0C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2.试剂须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适用我中心仪器：罗氏全自动荧光PCR仪cobasZ480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仪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；</w:t>
      </w:r>
    </w:p>
    <w:p w14:paraId="42EA538A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lang w:eastAsia="zh-CN"/>
          <w:woUserID w:val="1"/>
        </w:rPr>
        <w:t>试剂采购包括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售后服务</w:t>
      </w:r>
      <w:r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lang w:eastAsia="zh-CN"/>
          <w:woUserID w:val="1"/>
        </w:rPr>
        <w:t>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包括但不限于：</w:t>
      </w:r>
      <w:r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lang w:eastAsia="zh-CN"/>
          <w:woUserID w:val="1"/>
        </w:rPr>
        <w:t>派驻现场技术服务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人员配备、服务响应时间、供货时间进度保障。</w:t>
      </w:r>
    </w:p>
    <w:p w14:paraId="0A72E8D9"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报价公司</w:t>
      </w:r>
      <w:r>
        <w:rPr>
          <w:rFonts w:hint="default"/>
          <w:b w:val="0"/>
          <w:bCs w:val="0"/>
          <w:sz w:val="28"/>
          <w:szCs w:val="28"/>
          <w:lang w:eastAsia="zh-CN"/>
          <w:woUserID w:val="1"/>
        </w:rPr>
        <w:t>向我中心提交本次市场调研报价，则默认其承诺具有以下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资格条件：</w:t>
      </w:r>
    </w:p>
    <w:p w14:paraId="3EF99DF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1.具有相关</w:t>
      </w:r>
      <w:r>
        <w:rPr>
          <w:rFonts w:hint="default" w:ascii="宋体" w:hAnsi="宋体" w:eastAsia="宋体" w:cs="宋体"/>
          <w:bCs/>
          <w:color w:val="auto"/>
          <w:sz w:val="28"/>
          <w:szCs w:val="28"/>
          <w:highlight w:val="none"/>
          <w:lang w:eastAsia="zh-CN"/>
          <w:woUserID w:val="1"/>
        </w:rPr>
        <w:t>医疗器械经营或生产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资质、独立法人资格；</w:t>
      </w:r>
    </w:p>
    <w:p w14:paraId="10D9725E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default"/>
          <w:sz w:val="28"/>
          <w:szCs w:val="28"/>
          <w:lang w:eastAsia="zh-CN"/>
          <w:woUserID w:val="1"/>
        </w:rPr>
        <w:t>符合采购法有关参与政府采购活动的条件规定。</w:t>
      </w:r>
    </w:p>
    <w:p w14:paraId="4094138C">
      <w:pPr>
        <w:numPr>
          <w:ilvl w:val="0"/>
          <w:numId w:val="0"/>
        </w:numPr>
        <w:ind w:leftChars="0"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六、提交材料及方式</w:t>
      </w:r>
    </w:p>
    <w:p w14:paraId="3F215B9F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  <w:woUserID w:val="1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eastAsia="zh-CN"/>
          <w:woUserID w:val="1"/>
        </w:rPr>
        <w:t>填写</w:t>
      </w:r>
      <w:r>
        <w:rPr>
          <w:rFonts w:hint="eastAsia"/>
          <w:sz w:val="28"/>
          <w:szCs w:val="28"/>
          <w:lang w:val="en-US" w:eastAsia="zh-CN"/>
        </w:rPr>
        <w:t>叶酸基因（677C/T）检测试剂报价表（须盖章）</w:t>
      </w:r>
      <w:r>
        <w:rPr>
          <w:rFonts w:hint="default"/>
          <w:sz w:val="28"/>
          <w:szCs w:val="28"/>
          <w:lang w:eastAsia="zh-CN"/>
          <w:woUserID w:val="1"/>
        </w:rPr>
        <w:t>，并附上</w:t>
      </w:r>
      <w:r>
        <w:rPr>
          <w:rFonts w:hint="eastAsia"/>
          <w:sz w:val="28"/>
          <w:szCs w:val="28"/>
          <w:lang w:val="en-US" w:eastAsia="zh-CN"/>
        </w:rPr>
        <w:t>营业执照</w:t>
      </w:r>
      <w:r>
        <w:rPr>
          <w:rFonts w:hint="default"/>
          <w:sz w:val="28"/>
          <w:szCs w:val="28"/>
          <w:lang w:eastAsia="zh-CN"/>
          <w:woUserID w:val="1"/>
        </w:rPr>
        <w:t>复印或扫描件，联系人和电话；</w:t>
      </w:r>
    </w:p>
    <w:p w14:paraId="7521759C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eastAsia="zh-CN"/>
          <w:woUserID w:val="1"/>
        </w:rPr>
        <w:t>2</w:t>
      </w:r>
      <w:r>
        <w:rPr>
          <w:rFonts w:hint="eastAsia"/>
          <w:sz w:val="28"/>
          <w:szCs w:val="28"/>
          <w:lang w:val="en-US" w:eastAsia="zh-CN"/>
        </w:rPr>
        <w:t>、材料提交</w:t>
      </w:r>
      <w:r>
        <w:rPr>
          <w:rFonts w:hint="default"/>
          <w:sz w:val="28"/>
          <w:szCs w:val="28"/>
          <w:lang w:eastAsia="zh-CN"/>
          <w:woUserID w:val="1"/>
        </w:rPr>
        <w:t>方式。纸质版材料邮寄或直接送达</w:t>
      </w:r>
      <w:r>
        <w:rPr>
          <w:rFonts w:hint="eastAsia"/>
          <w:sz w:val="28"/>
          <w:szCs w:val="28"/>
          <w:lang w:val="en-US" w:eastAsia="zh-CN"/>
        </w:rPr>
        <w:t>地址：海南省海口市美兰区海甸六西路五号六楼(海南省优生优育公共服务中心）</w:t>
      </w:r>
      <w:r>
        <w:rPr>
          <w:rFonts w:hint="default"/>
          <w:sz w:val="28"/>
          <w:szCs w:val="28"/>
          <w:lang w:eastAsia="zh-CN"/>
          <w:woUserID w:val="1"/>
        </w:rPr>
        <w:t>检测检验科。</w:t>
      </w:r>
      <w:r>
        <w:rPr>
          <w:rFonts w:hint="eastAsia"/>
          <w:sz w:val="28"/>
          <w:szCs w:val="28"/>
          <w:lang w:val="en-US" w:eastAsia="zh-CN"/>
        </w:rPr>
        <w:t>电子版材料盖章扫描PDF版发送至38585437@qq.com邮箱。</w:t>
      </w:r>
      <w:bookmarkStart w:id="0" w:name="_GoBack"/>
      <w:bookmarkEnd w:id="0"/>
    </w:p>
    <w:p w14:paraId="4300CB21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eastAsia="zh-CN"/>
          <w:woUserID w:val="1"/>
        </w:rPr>
        <w:t>3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eastAsia="zh-CN"/>
          <w:woUserID w:val="1"/>
        </w:rPr>
        <w:t>报价材料应于</w:t>
      </w:r>
      <w:r>
        <w:rPr>
          <w:rFonts w:hint="eastAsia"/>
          <w:sz w:val="28"/>
          <w:szCs w:val="28"/>
          <w:lang w:val="en-US" w:eastAsia="zh-CN"/>
        </w:rPr>
        <w:t>调研截止时间</w:t>
      </w:r>
      <w:r>
        <w:rPr>
          <w:rFonts w:hint="default"/>
          <w:sz w:val="28"/>
          <w:szCs w:val="28"/>
          <w:lang w:eastAsia="zh-CN"/>
          <w:woUserID w:val="1"/>
        </w:rPr>
        <w:t>前寄出、发出或直接送达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11494819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eastAsia="zh-CN"/>
          <w:woUserID w:val="1"/>
        </w:rPr>
      </w:pPr>
      <w:r>
        <w:rPr>
          <w:rFonts w:hint="default"/>
          <w:sz w:val="28"/>
          <w:szCs w:val="28"/>
          <w:lang w:eastAsia="zh-CN"/>
          <w:woUserID w:val="1"/>
        </w:rPr>
        <w:t>4.如符合资质的企业代表需要到我中心实验室实地了解设备情况的，请提前一天预约时间。</w:t>
      </w:r>
    </w:p>
    <w:p w14:paraId="4A4D87F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3B311B32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联系人：周志霞0898-66260305   15508954789</w:t>
      </w:r>
    </w:p>
    <w:p w14:paraId="45C761F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388E7ED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A7B10E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0B6462B8"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海南省优生优育公共服务中心</w:t>
      </w:r>
    </w:p>
    <w:p w14:paraId="3AC21DD5">
      <w:pPr>
        <w:numPr>
          <w:ilvl w:val="0"/>
          <w:numId w:val="0"/>
        </w:num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2025年1月22日     </w:t>
      </w:r>
    </w:p>
    <w:p w14:paraId="590C85F2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7277C6A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40FCD0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067EA55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54D3B7B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1A8D202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0C837A5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18D4C61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1B6BFD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CF4F02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3B8E47F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250DB2F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058D14BE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叶酸基因（677C/T）检测试剂报价表</w:t>
      </w:r>
    </w:p>
    <w:p w14:paraId="1864E35D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9765" w:type="dxa"/>
        <w:tblInd w:w="-4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010"/>
        <w:gridCol w:w="1944"/>
        <w:gridCol w:w="1848"/>
        <w:gridCol w:w="1848"/>
      </w:tblGrid>
      <w:tr w14:paraId="2FA7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试剂名称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/>
                <w:sz w:val="28"/>
                <w:szCs w:val="28"/>
                <w:lang w:eastAsia="zh-CN"/>
                <w:woUserID w:val="1"/>
              </w:rPr>
              <w:t>单价</w:t>
            </w:r>
          </w:p>
          <w:p w14:paraId="3AB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  <w:woUserID w:val="1"/>
              </w:rPr>
            </w:pPr>
            <w:r>
              <w:rPr>
                <w:rFonts w:hint="default"/>
                <w:sz w:val="28"/>
                <w:szCs w:val="28"/>
                <w:lang w:eastAsia="zh-CN"/>
                <w:woUserID w:val="1"/>
              </w:rPr>
              <w:t>(含售后服务）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C99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A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C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4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8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4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报价单位</w:t>
            </w:r>
          </w:p>
          <w:p w14:paraId="401E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woUserID w:val="1"/>
              </w:rPr>
            </w:pPr>
            <w:r>
              <w:rPr>
                <w:rFonts w:hint="default"/>
                <w:sz w:val="28"/>
                <w:szCs w:val="28"/>
                <w:lang w:eastAsia="zh-CN"/>
                <w:woUserID w:val="1"/>
              </w:rPr>
              <w:t>联系人及电话</w:t>
            </w:r>
          </w:p>
        </w:tc>
        <w:tc>
          <w:tcPr>
            <w:tcW w:w="5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1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/>
                <w:sz w:val="28"/>
                <w:szCs w:val="28"/>
                <w:lang w:eastAsia="zh-CN"/>
                <w:woUserID w:val="1"/>
              </w:rPr>
              <w:t>单位名称(盖章）</w:t>
            </w:r>
          </w:p>
          <w:p w14:paraId="6EC95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/>
                <w:sz w:val="28"/>
                <w:szCs w:val="28"/>
                <w:lang w:eastAsia="zh-CN"/>
                <w:woUserID w:val="1"/>
              </w:rPr>
              <w:t>联系人</w:t>
            </w:r>
          </w:p>
          <w:p w14:paraId="4598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/>
                <w:sz w:val="28"/>
                <w:szCs w:val="28"/>
                <w:lang w:eastAsia="zh-CN"/>
                <w:woUserID w:val="1"/>
              </w:rPr>
              <w:t>联系电话</w:t>
            </w:r>
          </w:p>
          <w:p w14:paraId="20934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915E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10CE1EA0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45054"/>
    <w:multiLevelType w:val="singleLevel"/>
    <w:tmpl w:val="F95450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TI3ZmE4MGVjMGRiODYwZmNkNzlkMTY0ZDRkMzgifQ=="/>
  </w:docVars>
  <w:rsids>
    <w:rsidRoot w:val="00000000"/>
    <w:rsid w:val="01747E56"/>
    <w:rsid w:val="056D668B"/>
    <w:rsid w:val="05750D73"/>
    <w:rsid w:val="0A456EF7"/>
    <w:rsid w:val="0A644E32"/>
    <w:rsid w:val="0AC41E4E"/>
    <w:rsid w:val="0B467BBC"/>
    <w:rsid w:val="0CDB0CA5"/>
    <w:rsid w:val="0E0367E9"/>
    <w:rsid w:val="0E100F06"/>
    <w:rsid w:val="10FD30B7"/>
    <w:rsid w:val="18121F1B"/>
    <w:rsid w:val="199874F1"/>
    <w:rsid w:val="1D956C24"/>
    <w:rsid w:val="2156517F"/>
    <w:rsid w:val="29190A71"/>
    <w:rsid w:val="29327961"/>
    <w:rsid w:val="2D02080A"/>
    <w:rsid w:val="3CF360D1"/>
    <w:rsid w:val="40FA572A"/>
    <w:rsid w:val="44D10049"/>
    <w:rsid w:val="4F0C46D6"/>
    <w:rsid w:val="55BA1450"/>
    <w:rsid w:val="5BC230A6"/>
    <w:rsid w:val="5BCC7D37"/>
    <w:rsid w:val="67CA0AF4"/>
    <w:rsid w:val="6CB25092"/>
    <w:rsid w:val="6D6234F3"/>
    <w:rsid w:val="703D748C"/>
    <w:rsid w:val="71F96A05"/>
    <w:rsid w:val="73ED4347"/>
    <w:rsid w:val="74806BFA"/>
    <w:rsid w:val="799338B3"/>
    <w:rsid w:val="7C35307A"/>
    <w:rsid w:val="7C753BF4"/>
    <w:rsid w:val="7D275FAA"/>
    <w:rsid w:val="7EAA09B0"/>
    <w:rsid w:val="7F3C33B8"/>
    <w:rsid w:val="7FE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639</Words>
  <Characters>744</Characters>
  <Lines>0</Lines>
  <Paragraphs>0</Paragraphs>
  <TotalTime>14</TotalTime>
  <ScaleCrop>false</ScaleCrop>
  <LinksUpToDate>false</LinksUpToDate>
  <CharactersWithSpaces>769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2021-04-08T11:37:00Z</dcterms:created>
  <dc:creator>Administrator</dc:creator>
  <cp:lastModifiedBy>    </cp:lastModifiedBy>
  <cp:lastPrinted>2025-01-22T08:57:52Z</cp:lastPrinted>
  <dcterms:modified xsi:type="dcterms:W3CDTF">2025-01-22T08:57:58Z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6ECFAA8FE3AF4D838D1FF159BA0DC5E8_13</vt:lpwstr>
  </property>
  <property fmtid="{D5CDD505-2E9C-101B-9397-08002B2CF9AE}" pid="4" name="KSOTemplateDocerSaveRecord">
    <vt:lpwstr>eyJoZGlkIjoiOGU1ZmUwZWYyY2QyMjA1YWJjMThjNDQzNWJiMzE3NzQiLCJ1c2VySWQiOiI0MDUzMzQ3MzcifQ==</vt:lpwstr>
  </property>
</Properties>
</file>