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ascii="方正小标宋_GBK" w:eastAsia="方正小标宋_GBK"/>
          <w:b w:val="0"/>
          <w:sz w:val="40"/>
          <w:szCs w:val="32"/>
        </w:rPr>
      </w:pPr>
      <w:bookmarkStart w:id="3" w:name="_GoBack"/>
      <w:bookmarkEnd w:id="3"/>
      <w:r>
        <w:rPr>
          <w:rFonts w:hint="eastAsia" w:ascii="方正小标宋_GBK" w:hAnsi="宋体" w:eastAsia="方正小标宋_GBK" w:cs="宋体"/>
          <w:b w:val="0"/>
          <w:kern w:val="0"/>
          <w:sz w:val="40"/>
          <w:szCs w:val="40"/>
        </w:rPr>
        <w:t>海南省个人设置的门诊部、诊所等医疗机构常用和急救药品目录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4380"/>
        <w:gridCol w:w="2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6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57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药品类别及名称</w:t>
            </w:r>
          </w:p>
        </w:tc>
        <w:tc>
          <w:tcPr>
            <w:tcW w:w="166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一、抗微生物药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（一）青霉素类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阿莫西林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阿莫西林克拉维酸钾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（二）头孢菌素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头孢拉定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头孢氨苄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头孢呋辛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头孢克肟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（四）氯霉素类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眼用剂型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（五）四环素类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多西环素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（六）大环内酯类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红霉素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阿奇霉素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克拉霉素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（七）其它抗菌药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克林霉素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（八）合成抗菌药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复方磺胺甲噁唑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磺胺嘧啶银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呋喃妥因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小檗碱（黄连素）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（九）喹诺酮类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环丙沙星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诺氟沙星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氧氟沙星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左氧氟沙星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（十）抗病毒药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阿昔洛韦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奥司他韦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恩替卡韦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（十一）抗真菌药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伊曲康唑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氟康唑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咪康唑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克霉唑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（十二）抗寄生虫药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甲硝唑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替硝唑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阿苯达唑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二、解热镇痛及非甾体抗炎镇痛药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（一）镇痛、抗炎、解热药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利多卡因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阿司匹林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复方氨酚烷胺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去痛片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对乙酰氨基酚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氨咖黄敏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布洛芬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双氯芬酸钠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外用剂型、口服剂型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吲哚美辛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美洛昔康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美沙拉秦（嗪）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外用剂型、口服剂型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（二）抗风湿药及免疫系统用药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羟氯喹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（三）治痛风药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别嘌醇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秋水仙碱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苯溴马隆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三、维生素及矿物质缺乏症用药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A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酸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B2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B6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B12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复合维生素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甲钴胺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维生素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D2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阿法骨化醇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碳酸钙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D3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葡萄糖酸钙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四、激素及调节内分泌功能药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（一）皮质激素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氢化可的松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泼尼松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地塞米松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甲泼尼龙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bookmarkStart w:id="0" w:name="RANGE!C80"/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  <w:bookmarkEnd w:id="0"/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（二）计划生育用药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避孕药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（三）孕激素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黄体酮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地屈孕酮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（四）降糖药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格列齐特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格列吡嗪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格列本脲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二甲双胍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格列美脲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格列喹酮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西格列汀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利格列汀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瑞格列奈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吡格列酮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阿卡波糖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达格列净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（五）甲状腺激素及抗甲状腺药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左甲状腺素钠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甲巯咪唑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丙硫氧嘧啶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五、神经精神系统用药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（一）中枢神经兴奋药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尼可刹米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洛贝林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（二）抗癫痫药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苯妥英钠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丙戊酸钠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卡马西平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（三）抗震颤麻痹药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金刚烷胺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苯海索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多巴丝肼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（四）平滑肌、横纹肌兴奋药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新斯的明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六、呼吸系统用药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（一）祛痰药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溴己新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乙酰半胱氨酸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氨溴索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桉柠蒎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羧甲司坦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（二）平喘药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氨茶碱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茶碱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沙丁胺醇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吸入剂型、口服剂型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异丙托溴铵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噻托溴铵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丙酸氟替卡松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布地奈德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布地奈德福莫特罗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吸入剂型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七、消化系统用药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（一）抗酸、治胃炎及消化性溃疡药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复方氢氧化铝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雷尼替丁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奥美拉唑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铝碳酸镁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（二）胃肠解痉及胃动力药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阿托品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山莨菪碱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甲氧氯普胺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多潘立酮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莫沙必利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硫酸镁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开塞露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乳果糖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聚乙二醇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（四）止泻药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蒙脱石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口服补液盐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（五）利胆药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熊去氧胆酸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（六）肝病用药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联苯双酯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水飞蓟素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bookmarkStart w:id="1" w:name="RANGE!C157"/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甘草酸二铵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多烯磷脂酰胆碱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（七）菌制剂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地衣芽孢杆菌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双歧杆菌三联活菌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枯草杆菌二联活菌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（八）治疗炎性肠病药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柳氮磺吡啶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口服剂型、外用剂型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八、循环系统用药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（一）抢救用药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去甲肾上腺素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肾上腺素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多巴胺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间羟胺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多巴酚丁胺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异丙肾上腺素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地塞米松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（二）抗心绞痛药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硝酸甘油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单硝酸异山梨酯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硝酸异山梨酯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bookmarkStart w:id="2" w:name="RANGE!C178"/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  <w:bookmarkEnd w:id="2"/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尼可地尔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（三）脑血管病及扩张血管药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硝苯地平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尼群地平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尼莫地平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（左）氨氯地平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非洛地平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地尔硫卓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氟桂利嗪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倍他司汀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（四）抗心律失常药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普罗帕酮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美托洛尔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胺碘酮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维拉帕米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普萘洛尔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（五）降压药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卡托普利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贝那普利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依那普利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缬沙坦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缬沙坦氨氯地平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乌拉地尔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酚妥拉明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（六）抗心衰药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地高辛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去乙酰毛花苷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（七）调脂及抗动脉粥样硬化药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辛伐他汀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阿托伐他汀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瑞舒伐他汀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非诺贝特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九、泌尿系统用药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（一）利尿药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氢氯噻嗪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呋塞米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螺内酯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（三）作用于前列腺的药物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坦索罗辛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特拉唑嗪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非那雄胺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十、血液系统用药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（一）抗凝血、抗栓药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低分子肝素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（二）血浆代用品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琥珀酰明胶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（三）抗贫血药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叶酸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琥珀酸亚铁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右旋糖酐铁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硫酸亚铁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（四）抗血小板药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双嘧达莫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氯吡格雷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十一、抗变态反应药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（一）抗组胺药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苯海拉明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氯苯那敏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异丙嗪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氯雷他定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西替利嗪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十二、调节水、电解质、酸碱平衡药及生物制品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葡萄糖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葡萄糖氯化钠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氯化钠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复方氯化钠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氯化钾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碳酸氢钠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注射剂型、口服剂型、外用剂型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乳酸钠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注射用水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破伤风抗毒素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十三、外科、皮肤科用药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（一）抗感染、消毒防腐收敛药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过氧化氢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碘酊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鱼石脂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酒精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高锰酸钾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水杨酸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炉甘石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（二）乳剂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尿素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（三）软膏剂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莫匹罗星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曲安奈德益康唑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糠酸莫米松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十四、眼科用药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毛果芸香碱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利福平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噻吗洛尔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可的松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复方托吡卡胺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妥布霉素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妥布霉素地塞米松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萘敏维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玻璃酸钠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珍珠明目滴眼液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复方氯化钠滴眼液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十五、耳鼻喉及口腔科用药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复方氯己定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羟甲唑啉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复方地塞米松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十六、妇科用药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结合雌激素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溴隐亭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十七、毒性药品（仅限执业许可证许可开展肉毒毒素注射美容的机构）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A型肉毒毒素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注射用无菌粉末：50单位、100单位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Cs w:val="21"/>
              </w:rPr>
              <w:t>十八、中成药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小儿热速清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正柴胡饮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苏黄止咳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双黄连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骨痛灵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急支糖浆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感冒清热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小儿宝泰康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麻仁润肠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狗皮膏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抗病毒制剂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小儿金翘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通宣理肺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蛇胆川贝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复方黄连素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四季抗病毒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板蓝根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强力枇杷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摩罗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小柴胡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连花清瘟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小儿肺咳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小儿肺热咳喘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小儿消积止咳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金嗓散结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祖卡木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玄麦甘桔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安胃疡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枳术宽中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银黄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牛黄解毒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辛夷鼻炎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香砂养胃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补中益气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活血止痛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风湿骨痛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季德胜蛇药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金振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橘红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复方苦参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藿香正气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寒喘祖帕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马应龙麝香痔疮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润肺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三九胃泰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清热八味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清咽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通络祛痛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麝香追风止痛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腰痹通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清宣止咳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速效救心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清开灵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黄连上清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益气和胃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颈舒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辛芩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香砂平胃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小儿豉翘清热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舒筋活血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防风通圣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小儿柴桂退热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疏风解毒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百蕊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保和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保济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鼻窦炎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鼻炎康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荜铃胃痛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冰硼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补肺活血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玉屏风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复方黄柏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复方银花解毒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肛泰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桂龙咳喘宁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蛤蚧定喘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黄氏响声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滑膜炎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接骨七厘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京万红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金叶败毒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颈复康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克痢痧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九味羌活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口炎清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口腔溃疡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连翘败毒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六神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六味安消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六味地黄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牛黄清感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七厘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清开灵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气滞胃痛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伤科接骨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湿润烧伤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外用制剂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十滴水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外用制剂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胃苏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仙灵骨葆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香菊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西帕依固龈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香砂六君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消痛贴膏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小活络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小儿泻速停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小金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芎菊上清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养阴清肺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一清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茵栀黄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银翘解毒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元胡止痛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口服剂型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  <w:t>33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云南白药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外用制剂</w:t>
            </w:r>
          </w:p>
        </w:tc>
      </w:tr>
    </w:tbl>
    <w:p/>
    <w:p>
      <w:pPr>
        <w:spacing w:line="600" w:lineRule="exact"/>
        <w:rPr>
          <w:rFonts w:ascii="Times New Roman" w:hAnsi="Times New Roman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ZFSK--GBK1-0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AC"/>
    <w:rsid w:val="00002694"/>
    <w:rsid w:val="00011D47"/>
    <w:rsid w:val="00027457"/>
    <w:rsid w:val="0003094A"/>
    <w:rsid w:val="00032F1B"/>
    <w:rsid w:val="00036FCE"/>
    <w:rsid w:val="00057731"/>
    <w:rsid w:val="00064528"/>
    <w:rsid w:val="00080B14"/>
    <w:rsid w:val="00086DDC"/>
    <w:rsid w:val="000929F7"/>
    <w:rsid w:val="00095D4F"/>
    <w:rsid w:val="000A2D0E"/>
    <w:rsid w:val="000D252E"/>
    <w:rsid w:val="00104D18"/>
    <w:rsid w:val="001137E9"/>
    <w:rsid w:val="00113A4F"/>
    <w:rsid w:val="00113D31"/>
    <w:rsid w:val="001211F3"/>
    <w:rsid w:val="00133038"/>
    <w:rsid w:val="001349AE"/>
    <w:rsid w:val="001438AD"/>
    <w:rsid w:val="0015305A"/>
    <w:rsid w:val="00154B0C"/>
    <w:rsid w:val="001715FF"/>
    <w:rsid w:val="0017285D"/>
    <w:rsid w:val="001B3F8B"/>
    <w:rsid w:val="001B6290"/>
    <w:rsid w:val="001F5D63"/>
    <w:rsid w:val="002056F6"/>
    <w:rsid w:val="002058D0"/>
    <w:rsid w:val="00213C76"/>
    <w:rsid w:val="00222E95"/>
    <w:rsid w:val="00223759"/>
    <w:rsid w:val="0023130F"/>
    <w:rsid w:val="002319C3"/>
    <w:rsid w:val="0024424B"/>
    <w:rsid w:val="0025703B"/>
    <w:rsid w:val="00264959"/>
    <w:rsid w:val="00275CCE"/>
    <w:rsid w:val="00293308"/>
    <w:rsid w:val="002B39A4"/>
    <w:rsid w:val="002B4647"/>
    <w:rsid w:val="002C4D52"/>
    <w:rsid w:val="002D57DD"/>
    <w:rsid w:val="002E31BB"/>
    <w:rsid w:val="002E6E7B"/>
    <w:rsid w:val="002F1839"/>
    <w:rsid w:val="002F2C3C"/>
    <w:rsid w:val="002F2CED"/>
    <w:rsid w:val="002F5614"/>
    <w:rsid w:val="002F6E66"/>
    <w:rsid w:val="003067BE"/>
    <w:rsid w:val="00307E10"/>
    <w:rsid w:val="00325BF7"/>
    <w:rsid w:val="003327C4"/>
    <w:rsid w:val="00345404"/>
    <w:rsid w:val="00351D63"/>
    <w:rsid w:val="00354919"/>
    <w:rsid w:val="00355C7E"/>
    <w:rsid w:val="003858BE"/>
    <w:rsid w:val="00386151"/>
    <w:rsid w:val="003C715C"/>
    <w:rsid w:val="003D0EC1"/>
    <w:rsid w:val="003D6AC1"/>
    <w:rsid w:val="003E2966"/>
    <w:rsid w:val="00406E9D"/>
    <w:rsid w:val="00412FFF"/>
    <w:rsid w:val="00425BD3"/>
    <w:rsid w:val="00435466"/>
    <w:rsid w:val="00442667"/>
    <w:rsid w:val="004529C9"/>
    <w:rsid w:val="00472CAC"/>
    <w:rsid w:val="00475950"/>
    <w:rsid w:val="00482837"/>
    <w:rsid w:val="00483787"/>
    <w:rsid w:val="00484C5A"/>
    <w:rsid w:val="00487F19"/>
    <w:rsid w:val="00490229"/>
    <w:rsid w:val="004D24A9"/>
    <w:rsid w:val="004F66B1"/>
    <w:rsid w:val="00521D74"/>
    <w:rsid w:val="0053536E"/>
    <w:rsid w:val="005354E9"/>
    <w:rsid w:val="005419F8"/>
    <w:rsid w:val="00544427"/>
    <w:rsid w:val="005458B5"/>
    <w:rsid w:val="0057266E"/>
    <w:rsid w:val="005764DA"/>
    <w:rsid w:val="005909FD"/>
    <w:rsid w:val="00596884"/>
    <w:rsid w:val="005A313E"/>
    <w:rsid w:val="005A434E"/>
    <w:rsid w:val="005A5754"/>
    <w:rsid w:val="005C5E36"/>
    <w:rsid w:val="005E1595"/>
    <w:rsid w:val="00601CB2"/>
    <w:rsid w:val="00622D4E"/>
    <w:rsid w:val="00626D55"/>
    <w:rsid w:val="006511A0"/>
    <w:rsid w:val="00656E6C"/>
    <w:rsid w:val="00662EEF"/>
    <w:rsid w:val="0067135D"/>
    <w:rsid w:val="006863F9"/>
    <w:rsid w:val="006B2411"/>
    <w:rsid w:val="006F133F"/>
    <w:rsid w:val="00703197"/>
    <w:rsid w:val="00704284"/>
    <w:rsid w:val="007071E1"/>
    <w:rsid w:val="007103CE"/>
    <w:rsid w:val="00710A30"/>
    <w:rsid w:val="00712080"/>
    <w:rsid w:val="007241F4"/>
    <w:rsid w:val="00735D6B"/>
    <w:rsid w:val="00747986"/>
    <w:rsid w:val="0077340E"/>
    <w:rsid w:val="007737D0"/>
    <w:rsid w:val="0077421F"/>
    <w:rsid w:val="007B0E8E"/>
    <w:rsid w:val="007B1817"/>
    <w:rsid w:val="007D7C80"/>
    <w:rsid w:val="007E164E"/>
    <w:rsid w:val="007E2581"/>
    <w:rsid w:val="007E31F9"/>
    <w:rsid w:val="007E3D85"/>
    <w:rsid w:val="007E643C"/>
    <w:rsid w:val="007F0DC4"/>
    <w:rsid w:val="00805577"/>
    <w:rsid w:val="00810C9A"/>
    <w:rsid w:val="008218EA"/>
    <w:rsid w:val="00831DA4"/>
    <w:rsid w:val="00871DFA"/>
    <w:rsid w:val="008C00A4"/>
    <w:rsid w:val="008D6C3A"/>
    <w:rsid w:val="008F1CAC"/>
    <w:rsid w:val="008F6C07"/>
    <w:rsid w:val="00953729"/>
    <w:rsid w:val="009558E7"/>
    <w:rsid w:val="00955F71"/>
    <w:rsid w:val="00960371"/>
    <w:rsid w:val="00966E1D"/>
    <w:rsid w:val="0097103A"/>
    <w:rsid w:val="00974406"/>
    <w:rsid w:val="00983434"/>
    <w:rsid w:val="009A08F9"/>
    <w:rsid w:val="009A478E"/>
    <w:rsid w:val="009A48DC"/>
    <w:rsid w:val="009B0FE7"/>
    <w:rsid w:val="009B7067"/>
    <w:rsid w:val="009C0D97"/>
    <w:rsid w:val="009C1DC6"/>
    <w:rsid w:val="009C5FE5"/>
    <w:rsid w:val="009D5287"/>
    <w:rsid w:val="009E007F"/>
    <w:rsid w:val="009E0C16"/>
    <w:rsid w:val="009F402E"/>
    <w:rsid w:val="00A42220"/>
    <w:rsid w:val="00A451D6"/>
    <w:rsid w:val="00A460FA"/>
    <w:rsid w:val="00A506D5"/>
    <w:rsid w:val="00A57235"/>
    <w:rsid w:val="00A641A9"/>
    <w:rsid w:val="00AA59B8"/>
    <w:rsid w:val="00AA5E75"/>
    <w:rsid w:val="00AC40FC"/>
    <w:rsid w:val="00AE04C6"/>
    <w:rsid w:val="00AE4F97"/>
    <w:rsid w:val="00AF093C"/>
    <w:rsid w:val="00B028F7"/>
    <w:rsid w:val="00B0302F"/>
    <w:rsid w:val="00B22902"/>
    <w:rsid w:val="00B33BA1"/>
    <w:rsid w:val="00B43376"/>
    <w:rsid w:val="00B71E5D"/>
    <w:rsid w:val="00BA2E62"/>
    <w:rsid w:val="00BB1F8D"/>
    <w:rsid w:val="00BC2FC2"/>
    <w:rsid w:val="00BE2E96"/>
    <w:rsid w:val="00BF5075"/>
    <w:rsid w:val="00C04A9F"/>
    <w:rsid w:val="00C060C8"/>
    <w:rsid w:val="00C07D5A"/>
    <w:rsid w:val="00C22739"/>
    <w:rsid w:val="00C26BA0"/>
    <w:rsid w:val="00C3251F"/>
    <w:rsid w:val="00C41AFF"/>
    <w:rsid w:val="00C55296"/>
    <w:rsid w:val="00C650E0"/>
    <w:rsid w:val="00C6641D"/>
    <w:rsid w:val="00C6767D"/>
    <w:rsid w:val="00C86E61"/>
    <w:rsid w:val="00C930BC"/>
    <w:rsid w:val="00C94B5F"/>
    <w:rsid w:val="00CA3200"/>
    <w:rsid w:val="00CD7140"/>
    <w:rsid w:val="00CE3883"/>
    <w:rsid w:val="00CE6E65"/>
    <w:rsid w:val="00D0120D"/>
    <w:rsid w:val="00D02E17"/>
    <w:rsid w:val="00D05297"/>
    <w:rsid w:val="00D15392"/>
    <w:rsid w:val="00D53965"/>
    <w:rsid w:val="00D575FA"/>
    <w:rsid w:val="00D612A9"/>
    <w:rsid w:val="00D647B3"/>
    <w:rsid w:val="00D81EF6"/>
    <w:rsid w:val="00D8622A"/>
    <w:rsid w:val="00D91023"/>
    <w:rsid w:val="00DA07A7"/>
    <w:rsid w:val="00DA76F1"/>
    <w:rsid w:val="00DB5D5E"/>
    <w:rsid w:val="00DC0A74"/>
    <w:rsid w:val="00DD03B2"/>
    <w:rsid w:val="00DD2158"/>
    <w:rsid w:val="00DD6363"/>
    <w:rsid w:val="00DE3B58"/>
    <w:rsid w:val="00DF0808"/>
    <w:rsid w:val="00E140DC"/>
    <w:rsid w:val="00E344AE"/>
    <w:rsid w:val="00E458A2"/>
    <w:rsid w:val="00E57104"/>
    <w:rsid w:val="00E6062E"/>
    <w:rsid w:val="00E77153"/>
    <w:rsid w:val="00E82E3C"/>
    <w:rsid w:val="00E839EC"/>
    <w:rsid w:val="00EB00D2"/>
    <w:rsid w:val="00EC0CD8"/>
    <w:rsid w:val="00EC0DA7"/>
    <w:rsid w:val="00ED660F"/>
    <w:rsid w:val="00EE0432"/>
    <w:rsid w:val="00EE569A"/>
    <w:rsid w:val="00EF5F07"/>
    <w:rsid w:val="00EF763A"/>
    <w:rsid w:val="00F01D7E"/>
    <w:rsid w:val="00F22854"/>
    <w:rsid w:val="00F31A82"/>
    <w:rsid w:val="00F3366F"/>
    <w:rsid w:val="00F34416"/>
    <w:rsid w:val="00F40BAC"/>
    <w:rsid w:val="00F56864"/>
    <w:rsid w:val="00F76FE2"/>
    <w:rsid w:val="00F77660"/>
    <w:rsid w:val="00F77725"/>
    <w:rsid w:val="00F811FC"/>
    <w:rsid w:val="00F92B57"/>
    <w:rsid w:val="00F97A11"/>
    <w:rsid w:val="00FB47BE"/>
    <w:rsid w:val="00FB54DF"/>
    <w:rsid w:val="00FB7C30"/>
    <w:rsid w:val="00FC0616"/>
    <w:rsid w:val="00FD7C3D"/>
    <w:rsid w:val="5E54F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15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8"/>
    <w:qFormat/>
    <w:uiPriority w:val="99"/>
    <w:pPr>
      <w:jc w:val="center"/>
    </w:pPr>
    <w:rPr>
      <w:szCs w:val="21"/>
    </w:rPr>
  </w:style>
  <w:style w:type="paragraph" w:styleId="4">
    <w:name w:val="Date"/>
    <w:basedOn w:val="1"/>
    <w:next w:val="1"/>
    <w:link w:val="21"/>
    <w:qFormat/>
    <w:uiPriority w:val="0"/>
    <w:pPr>
      <w:ind w:left="100" w:leftChars="2500"/>
    </w:pPr>
    <w:rPr>
      <w:rFonts w:eastAsiaTheme="minorEastAsia" w:cstheme="minorBidi"/>
    </w:rPr>
  </w:style>
  <w:style w:type="paragraph" w:styleId="5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2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Title"/>
    <w:basedOn w:val="1"/>
    <w:next w:val="1"/>
    <w:link w:val="22"/>
    <w:qFormat/>
    <w:uiPriority w:val="10"/>
    <w:pPr>
      <w:spacing w:before="240" w:after="60"/>
      <w:jc w:val="center"/>
      <w:outlineLvl w:val="0"/>
    </w:pPr>
    <w:rPr>
      <w:rFonts w:ascii="Arial" w:hAnsi="Arial" w:eastAsiaTheme="minorEastAsia" w:cstheme="minorBidi"/>
      <w:b/>
      <w:sz w:val="32"/>
    </w:rPr>
  </w:style>
  <w:style w:type="character" w:styleId="11">
    <w:name w:val="Strong"/>
    <w:qFormat/>
    <w:uiPriority w:val="0"/>
    <w:rPr>
      <w:b/>
    </w:rPr>
  </w:style>
  <w:style w:type="character" w:styleId="12">
    <w:name w:val="FollowedHyperlink"/>
    <w:unhideWhenUsed/>
    <w:qFormat/>
    <w:uiPriority w:val="99"/>
    <w:rPr>
      <w:color w:val="800080"/>
      <w:u w:val="singl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customStyle="1" w:styleId="15">
    <w:name w:val="标题 3 字符"/>
    <w:basedOn w:val="10"/>
    <w:link w:val="3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6">
    <w:name w:val="font9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8">
    <w:name w:val="fontstyle31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19">
    <w:name w:val="font1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日期 字符"/>
    <w:link w:val="4"/>
    <w:qFormat/>
    <w:uiPriority w:val="0"/>
    <w:rPr>
      <w:rFonts w:ascii="Calibri" w:hAnsi="Calibri"/>
      <w:szCs w:val="24"/>
    </w:rPr>
  </w:style>
  <w:style w:type="character" w:customStyle="1" w:styleId="22">
    <w:name w:val="标题 字符"/>
    <w:link w:val="8"/>
    <w:qFormat/>
    <w:uiPriority w:val="10"/>
    <w:rPr>
      <w:rFonts w:ascii="Arial" w:hAnsi="Arial"/>
      <w:b/>
      <w:sz w:val="32"/>
      <w:szCs w:val="24"/>
    </w:rPr>
  </w:style>
  <w:style w:type="character" w:customStyle="1" w:styleId="23">
    <w:name w:val="font8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标题 Char1"/>
    <w:basedOn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5">
    <w:name w:val="页眉 字符"/>
    <w:basedOn w:val="10"/>
    <w:link w:val="6"/>
    <w:qFormat/>
    <w:uiPriority w:val="0"/>
    <w:rPr>
      <w:rFonts w:ascii="Calibri" w:hAnsi="Calibri" w:eastAsia="宋体" w:cs="Times New Roman"/>
      <w:sz w:val="18"/>
      <w:szCs w:val="24"/>
    </w:rPr>
  </w:style>
  <w:style w:type="character" w:customStyle="1" w:styleId="26">
    <w:name w:val="页脚 字符"/>
    <w:basedOn w:val="10"/>
    <w:link w:val="5"/>
    <w:qFormat/>
    <w:uiPriority w:val="0"/>
    <w:rPr>
      <w:rFonts w:ascii="Calibri" w:hAnsi="Calibri" w:eastAsia="宋体" w:cs="Times New Roman"/>
      <w:sz w:val="18"/>
      <w:szCs w:val="24"/>
    </w:rPr>
  </w:style>
  <w:style w:type="character" w:customStyle="1" w:styleId="27">
    <w:name w:val="日期 Char1"/>
    <w:basedOn w:val="10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8">
    <w:name w:val="正文文本 字符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2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3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3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35">
    <w:name w:val="xl63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黑体_GBK" w:hAnsi="宋体" w:eastAsia="方正黑体_GBK" w:cs="宋体"/>
      <w:color w:val="000000"/>
      <w:kern w:val="0"/>
      <w:sz w:val="20"/>
      <w:szCs w:val="20"/>
    </w:rPr>
  </w:style>
  <w:style w:type="paragraph" w:customStyle="1" w:styleId="36">
    <w:name w:val="xl64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黑体_GBK" w:hAnsi="宋体" w:eastAsia="方正黑体_GBK" w:cs="宋体"/>
      <w:color w:val="000000"/>
      <w:kern w:val="0"/>
      <w:sz w:val="20"/>
      <w:szCs w:val="20"/>
    </w:rPr>
  </w:style>
  <w:style w:type="paragraph" w:customStyle="1" w:styleId="37">
    <w:name w:val="xl65"/>
    <w:basedOn w:val="1"/>
    <w:qFormat/>
    <w:uiPriority w:val="0"/>
    <w:pPr>
      <w:widowControl/>
      <w:pBdr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38">
    <w:name w:val="xl66"/>
    <w:basedOn w:val="1"/>
    <w:qFormat/>
    <w:uiPriority w:val="0"/>
    <w:pPr>
      <w:widowControl/>
      <w:pBdr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39">
    <w:name w:val="xl67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40">
    <w:name w:val="xl68"/>
    <w:basedOn w:val="1"/>
    <w:qFormat/>
    <w:uiPriority w:val="0"/>
    <w:pPr>
      <w:widowControl/>
      <w:pBdr>
        <w:top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41">
    <w:name w:val="xl69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000000"/>
      <w:kern w:val="0"/>
      <w:sz w:val="20"/>
      <w:szCs w:val="20"/>
    </w:rPr>
  </w:style>
  <w:style w:type="paragraph" w:customStyle="1" w:styleId="42">
    <w:name w:val="xl70"/>
    <w:basedOn w:val="1"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EE0000"/>
      <w:kern w:val="0"/>
      <w:sz w:val="20"/>
      <w:szCs w:val="20"/>
    </w:rPr>
  </w:style>
  <w:style w:type="paragraph" w:customStyle="1" w:styleId="43">
    <w:name w:val="xl71"/>
    <w:basedOn w:val="1"/>
    <w:qFormat/>
    <w:uiPriority w:val="0"/>
    <w:pPr>
      <w:widowControl/>
      <w:pBdr>
        <w:top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EE0000"/>
      <w:kern w:val="0"/>
      <w:sz w:val="20"/>
      <w:szCs w:val="20"/>
    </w:rPr>
  </w:style>
  <w:style w:type="paragraph" w:customStyle="1" w:styleId="44">
    <w:name w:val="xl72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color w:val="EE0000"/>
      <w:kern w:val="0"/>
      <w:sz w:val="20"/>
      <w:szCs w:val="20"/>
    </w:rPr>
  </w:style>
  <w:style w:type="paragraph" w:customStyle="1" w:styleId="45">
    <w:name w:val="xl73"/>
    <w:basedOn w:val="1"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867</Words>
  <Characters>4947</Characters>
  <Lines>41</Lines>
  <Paragraphs>11</Paragraphs>
  <TotalTime>3804</TotalTime>
  <ScaleCrop>false</ScaleCrop>
  <LinksUpToDate>false</LinksUpToDate>
  <CharactersWithSpaces>5803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2026-03-24T19:38:00Z</dcterms:created>
  <dc:creator>陈前</dc:creator>
  <cp:lastModifiedBy>张连帅</cp:lastModifiedBy>
  <dcterms:modified xsi:type="dcterms:W3CDTF">2026-06-08T10:20:20Z</dcterms:modified>
  <dc:title>海南省个人设置的门诊部、诊所等医疗机构常用和急救药品目录</dc:title>
  <cp:revision>256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