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702A5">
      <w:pPr>
        <w:keepNext w:val="0"/>
        <w:keepLines w:val="0"/>
        <w:pageBreakBefore w:val="0"/>
        <w:widowControl w:val="0"/>
        <w:kinsoku/>
        <w:overflowPunct/>
        <w:topLinePunct w:val="0"/>
        <w:autoSpaceDE/>
        <w:autoSpaceDN/>
        <w:bidi w:val="0"/>
        <w:adjustRightInd/>
        <w:snapToGrid w:val="0"/>
        <w:spacing w:line="520" w:lineRule="exact"/>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附件</w:t>
      </w:r>
      <w:r>
        <w:rPr>
          <w:rFonts w:hint="eastAsia" w:ascii="Times New Roman" w:hAnsi="Times New Roman" w:eastAsia="仿宋_GB2312" w:cs="Times New Roman"/>
          <w:b w:val="0"/>
          <w:bCs w:val="0"/>
          <w:sz w:val="32"/>
          <w:szCs w:val="32"/>
          <w:lang w:val="en-US" w:eastAsia="zh-CN"/>
        </w:rPr>
        <w:t>10</w:t>
      </w:r>
      <w:bookmarkStart w:id="0" w:name="_GoBack"/>
      <w:bookmarkEnd w:id="0"/>
    </w:p>
    <w:p w14:paraId="33B08328">
      <w:pPr>
        <w:keepNext w:val="0"/>
        <w:keepLines w:val="0"/>
        <w:pageBreakBefore w:val="0"/>
        <w:widowControl w:val="0"/>
        <w:kinsoku/>
        <w:overflowPunct/>
        <w:topLinePunct w:val="0"/>
        <w:autoSpaceDE/>
        <w:autoSpaceDN/>
        <w:bidi w:val="0"/>
        <w:adjustRightInd/>
        <w:snapToGrid w:val="0"/>
        <w:spacing w:line="520" w:lineRule="exact"/>
        <w:jc w:val="center"/>
        <w:textAlignment w:val="auto"/>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海南省中医医术确有专长人员医师资格考核</w:t>
      </w:r>
    </w:p>
    <w:p w14:paraId="620898C5">
      <w:pPr>
        <w:keepNext w:val="0"/>
        <w:keepLines w:val="0"/>
        <w:pageBreakBefore w:val="0"/>
        <w:widowControl w:val="0"/>
        <w:kinsoku/>
        <w:overflowPunct/>
        <w:topLinePunct w:val="0"/>
        <w:autoSpaceDE/>
        <w:autoSpaceDN/>
        <w:bidi w:val="0"/>
        <w:adjustRightInd/>
        <w:snapToGrid w:val="0"/>
        <w:spacing w:line="520" w:lineRule="exact"/>
        <w:jc w:val="center"/>
        <w:textAlignment w:val="auto"/>
        <w:rPr>
          <w:rFonts w:hint="eastAsia" w:asciiTheme="minorEastAsia" w:hAnsiTheme="minorEastAsia" w:eastAsiaTheme="minorEastAsia" w:cstheme="minorEastAsia"/>
          <w:b/>
          <w:bCs/>
          <w:sz w:val="36"/>
          <w:szCs w:val="36"/>
          <w:lang w:eastAsia="zh-CN"/>
        </w:rPr>
      </w:pPr>
      <w:r>
        <w:rPr>
          <w:rFonts w:hint="eastAsia" w:asciiTheme="minorEastAsia" w:hAnsiTheme="minorEastAsia" w:cstheme="minorEastAsia"/>
          <w:b/>
          <w:bCs/>
          <w:sz w:val="36"/>
          <w:szCs w:val="36"/>
          <w:lang w:eastAsia="zh-CN"/>
        </w:rPr>
        <w:t>推荐</w:t>
      </w:r>
      <w:r>
        <w:rPr>
          <w:rFonts w:hint="eastAsia" w:asciiTheme="minorEastAsia" w:hAnsiTheme="minorEastAsia" w:cstheme="minorEastAsia"/>
          <w:b/>
          <w:bCs/>
          <w:sz w:val="36"/>
          <w:szCs w:val="36"/>
          <w:lang w:val="en-US" w:eastAsia="zh-CN"/>
        </w:rPr>
        <w:t>医</w:t>
      </w:r>
      <w:r>
        <w:rPr>
          <w:rFonts w:hint="eastAsia" w:asciiTheme="minorEastAsia" w:hAnsiTheme="minorEastAsia" w:cstheme="minorEastAsia"/>
          <w:b/>
          <w:bCs/>
          <w:sz w:val="36"/>
          <w:szCs w:val="36"/>
          <w:lang w:eastAsia="zh-CN"/>
        </w:rPr>
        <w:t>师</w:t>
      </w:r>
      <w:r>
        <w:rPr>
          <w:rFonts w:hint="eastAsia" w:asciiTheme="minorEastAsia" w:hAnsiTheme="minorEastAsia" w:eastAsiaTheme="minorEastAsia" w:cstheme="minorEastAsia"/>
          <w:b/>
          <w:bCs/>
          <w:sz w:val="36"/>
          <w:szCs w:val="36"/>
          <w:lang w:eastAsia="zh-CN"/>
        </w:rPr>
        <w:t>承诺书</w:t>
      </w:r>
    </w:p>
    <w:p w14:paraId="5684085D">
      <w:pPr>
        <w:keepNext w:val="0"/>
        <w:keepLines w:val="0"/>
        <w:pageBreakBefore w:val="0"/>
        <w:widowControl w:val="0"/>
        <w:kinsoku/>
        <w:overflowPunct/>
        <w:topLinePunct w:val="0"/>
        <w:autoSpaceDE/>
        <w:autoSpaceDN/>
        <w:bidi w:val="0"/>
        <w:adjustRightInd/>
        <w:snapToGrid w:val="0"/>
        <w:spacing w:line="520" w:lineRule="exact"/>
        <w:jc w:val="center"/>
        <w:textAlignment w:val="auto"/>
        <w:rPr>
          <w:rFonts w:hint="eastAsia" w:asciiTheme="minorEastAsia" w:hAnsiTheme="minorEastAsia" w:eastAsiaTheme="minorEastAsia" w:cstheme="minorEastAsia"/>
          <w:b/>
          <w:bCs/>
          <w:sz w:val="36"/>
          <w:szCs w:val="36"/>
          <w:lang w:eastAsia="zh-CN"/>
        </w:rPr>
      </w:pPr>
    </w:p>
    <w:p w14:paraId="1423E15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本人为</w:t>
      </w:r>
      <w:r>
        <w:rPr>
          <w:rFonts w:hint="default" w:ascii="仿宋" w:hAnsi="仿宋" w:eastAsia="仿宋" w:cs="仿宋"/>
          <w:sz w:val="30"/>
          <w:szCs w:val="30"/>
          <w:lang w:val="en-US" w:eastAsia="zh-CN"/>
        </w:rPr>
        <w:t>2025</w:t>
      </w:r>
      <w:r>
        <w:rPr>
          <w:rFonts w:hint="eastAsia" w:ascii="仿宋" w:hAnsi="仿宋" w:eastAsia="仿宋" w:cs="仿宋"/>
          <w:sz w:val="30"/>
          <w:szCs w:val="30"/>
          <w:lang w:val="en-US" w:eastAsia="zh-CN"/>
        </w:rPr>
        <w:t>年参加海南省中医确有专长人员医师资格考核的推荐医师，现</w:t>
      </w:r>
      <w:r>
        <w:rPr>
          <w:rFonts w:hint="eastAsia" w:ascii="仿宋" w:hAnsi="仿宋" w:eastAsia="仿宋" w:cs="仿宋"/>
          <w:sz w:val="30"/>
          <w:szCs w:val="30"/>
          <w:lang w:eastAsia="zh-CN"/>
        </w:rPr>
        <w:t>已认真阅读《中医医术确有专长人员医师资格考核注册管理暂行办法》、《</w:t>
      </w:r>
      <w:r>
        <w:rPr>
          <w:rFonts w:hint="eastAsia" w:ascii="仿宋" w:hAnsi="仿宋" w:eastAsia="仿宋" w:cs="仿宋"/>
          <w:sz w:val="30"/>
          <w:szCs w:val="30"/>
          <w:lang w:val="en-US" w:eastAsia="zh-CN"/>
        </w:rPr>
        <w:t>海南省</w:t>
      </w:r>
      <w:r>
        <w:rPr>
          <w:rFonts w:hint="eastAsia" w:ascii="仿宋" w:hAnsi="仿宋" w:eastAsia="仿宋" w:cs="仿宋"/>
          <w:sz w:val="30"/>
          <w:szCs w:val="30"/>
          <w:lang w:eastAsia="zh-CN"/>
        </w:rPr>
        <w:t>中医医术确有专长人员医师资格考核注册管理实施细则（</w:t>
      </w:r>
      <w:r>
        <w:rPr>
          <w:rFonts w:hint="eastAsia" w:ascii="仿宋" w:hAnsi="仿宋" w:eastAsia="仿宋" w:cs="仿宋"/>
          <w:sz w:val="30"/>
          <w:szCs w:val="30"/>
          <w:lang w:val="en-US" w:eastAsia="zh-CN"/>
        </w:rPr>
        <w:t>暂行</w:t>
      </w:r>
      <w:r>
        <w:rPr>
          <w:rFonts w:hint="eastAsia" w:ascii="仿宋" w:hAnsi="仿宋" w:eastAsia="仿宋" w:cs="仿宋"/>
          <w:sz w:val="30"/>
          <w:szCs w:val="30"/>
          <w:lang w:eastAsia="zh-CN"/>
        </w:rPr>
        <w:t>）》对推荐医师的要求，特做出以下承诺：</w:t>
      </w:r>
    </w:p>
    <w:p w14:paraId="13A39324">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本人为本省相关专业中医类别执业医师。</w:t>
      </w:r>
    </w:p>
    <w:p w14:paraId="7400EFE0">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本次考核推荐的申报人员不超过</w:t>
      </w:r>
      <w:r>
        <w:rPr>
          <w:rFonts w:hint="default" w:ascii="仿宋" w:hAnsi="仿宋" w:eastAsia="仿宋" w:cs="仿宋"/>
          <w:sz w:val="30"/>
          <w:szCs w:val="30"/>
          <w:lang w:val="en-US" w:eastAsia="zh-CN"/>
        </w:rPr>
        <w:t>5</w:t>
      </w:r>
      <w:r>
        <w:rPr>
          <w:rFonts w:hint="eastAsia" w:ascii="仿宋" w:hAnsi="仿宋" w:eastAsia="仿宋" w:cs="仿宋"/>
          <w:sz w:val="30"/>
          <w:szCs w:val="30"/>
          <w:lang w:val="en-US" w:eastAsia="zh-CN"/>
        </w:rPr>
        <w:t>名。</w:t>
      </w:r>
    </w:p>
    <w:p w14:paraId="1A2F5071">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了解被推荐者</w:t>
      </w:r>
      <w:r>
        <w:rPr>
          <w:rFonts w:hint="eastAsia" w:ascii="仿宋" w:hAnsi="仿宋" w:eastAsia="仿宋" w:cs="仿宋"/>
          <w:sz w:val="30"/>
          <w:szCs w:val="30"/>
          <w:u w:val="single"/>
          <w:lang w:eastAsia="zh-CN"/>
        </w:rPr>
        <w:t xml:space="preserve">       </w:t>
      </w:r>
      <w:r>
        <w:rPr>
          <w:rFonts w:hint="eastAsia" w:ascii="仿宋" w:hAnsi="仿宋" w:eastAsia="仿宋" w:cs="仿宋"/>
          <w:sz w:val="30"/>
          <w:szCs w:val="30"/>
          <w:lang w:eastAsia="zh-CN"/>
        </w:rPr>
        <w:t>（身份证号：</w:t>
      </w:r>
      <w:r>
        <w:rPr>
          <w:rFonts w:hint="eastAsia" w:ascii="仿宋" w:hAnsi="仿宋" w:eastAsia="仿宋" w:cs="仿宋"/>
          <w:sz w:val="30"/>
          <w:szCs w:val="30"/>
          <w:u w:val="single"/>
          <w:lang w:eastAsia="zh-CN"/>
        </w:rPr>
        <w:t xml:space="preserve">                      </w:t>
      </w:r>
      <w:r>
        <w:rPr>
          <w:rFonts w:hint="eastAsia" w:ascii="仿宋" w:hAnsi="仿宋" w:eastAsia="仿宋" w:cs="仿宋"/>
          <w:sz w:val="30"/>
          <w:szCs w:val="30"/>
          <w:lang w:eastAsia="zh-CN"/>
        </w:rPr>
        <w:t>）从事中医医术实践活动的地点（机构）及申报的医术专长，并确认其从事中医医术实践活动满五年，推荐内容真实准确，如有虚假或违反相关规定，愿承担由此造成的不良后果。</w:t>
      </w:r>
    </w:p>
    <w:p w14:paraId="2C6BBD49">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对《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之规定有充分的了解。</w:t>
      </w:r>
    </w:p>
    <w:p w14:paraId="6B9F09E8">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愿配合审核部门的调查核实工作。</w:t>
      </w:r>
    </w:p>
    <w:p w14:paraId="1A70A8F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推荐医师签名并按手印：</w:t>
      </w:r>
    </w:p>
    <w:p w14:paraId="672C4E13">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eastAsia" w:ascii="仿宋" w:hAnsi="仿宋" w:eastAsia="仿宋" w:cs="仿宋"/>
          <w:sz w:val="30"/>
          <w:szCs w:val="30"/>
          <w:lang w:eastAsia="zh-CN"/>
        </w:rPr>
      </w:pPr>
    </w:p>
    <w:p w14:paraId="3A215DBB">
      <w:pPr>
        <w:keepNext w:val="0"/>
        <w:keepLines w:val="0"/>
        <w:pageBreakBefore w:val="0"/>
        <w:widowControl w:val="0"/>
        <w:numPr>
          <w:ilvl w:val="0"/>
          <w:numId w:val="0"/>
        </w:numPr>
        <w:kinsoku/>
        <w:wordWrap w:val="0"/>
        <w:overflowPunct/>
        <w:topLinePunct w:val="0"/>
        <w:autoSpaceDE/>
        <w:autoSpaceDN/>
        <w:bidi w:val="0"/>
        <w:adjustRightInd/>
        <w:snapToGrid w:val="0"/>
        <w:spacing w:line="520" w:lineRule="exact"/>
        <w:ind w:firstLine="300" w:firstLineChars="100"/>
        <w:jc w:val="right"/>
        <w:textAlignment w:val="auto"/>
        <w:rPr>
          <w:rFonts w:hint="default"/>
          <w:sz w:val="30"/>
          <w:szCs w:val="30"/>
          <w:lang w:val="en-US" w:eastAsia="zh-CN"/>
        </w:rPr>
      </w:pPr>
      <w:r>
        <w:rPr>
          <w:rFonts w:hint="default" w:ascii="仿宋" w:hAnsi="仿宋" w:eastAsia="仿宋" w:cs="仿宋"/>
          <w:sz w:val="30"/>
          <w:szCs w:val="30"/>
          <w:lang w:val="en-US" w:eastAsia="zh-CN"/>
        </w:rPr>
        <w:t xml:space="preserve">   </w:t>
      </w:r>
      <w:r>
        <w:rPr>
          <w:rFonts w:hint="eastAsia" w:ascii="仿宋" w:hAnsi="仿宋" w:eastAsia="仿宋" w:cs="仿宋"/>
          <w:sz w:val="30"/>
          <w:szCs w:val="30"/>
          <w:lang w:eastAsia="zh-CN"/>
        </w:rPr>
        <w:t>年</w:t>
      </w:r>
      <w:r>
        <w:rPr>
          <w:rFonts w:hint="default" w:ascii="仿宋" w:hAnsi="仿宋" w:eastAsia="仿宋" w:cs="仿宋"/>
          <w:sz w:val="30"/>
          <w:szCs w:val="30"/>
          <w:lang w:val="en-US" w:eastAsia="zh-CN"/>
        </w:rPr>
        <w:t xml:space="preserve">   </w:t>
      </w:r>
      <w:r>
        <w:rPr>
          <w:rFonts w:hint="eastAsia" w:ascii="仿宋" w:hAnsi="仿宋" w:eastAsia="仿宋" w:cs="仿宋"/>
          <w:sz w:val="30"/>
          <w:szCs w:val="30"/>
          <w:lang w:val="en-US" w:eastAsia="zh-CN"/>
        </w:rPr>
        <w:t>月</w:t>
      </w:r>
      <w:r>
        <w:rPr>
          <w:rFonts w:hint="default" w:ascii="仿宋" w:hAnsi="仿宋" w:eastAsia="仿宋" w:cs="仿宋"/>
          <w:sz w:val="30"/>
          <w:szCs w:val="30"/>
          <w:lang w:val="en-US" w:eastAsia="zh-CN"/>
        </w:rPr>
        <w:t xml:space="preserve">   </w:t>
      </w:r>
      <w:r>
        <w:rPr>
          <w:rFonts w:hint="eastAsia" w:ascii="仿宋" w:hAnsi="仿宋" w:eastAsia="仿宋" w:cs="仿宋"/>
          <w:sz w:val="30"/>
          <w:szCs w:val="30"/>
          <w:lang w:val="en-US" w:eastAsia="zh-CN"/>
        </w:rPr>
        <w:t>日</w:t>
      </w:r>
      <w:r>
        <w:rPr>
          <w:rFonts w:hint="default" w:ascii="仿宋" w:hAnsi="仿宋" w:eastAsia="仿宋" w:cs="仿宋"/>
          <w:sz w:val="30"/>
          <w:szCs w:val="30"/>
          <w:lang w:val="en-US" w:eastAsia="zh-CN"/>
        </w:rPr>
        <w:t xml:space="preserve">   </w:t>
      </w:r>
    </w:p>
    <w:sectPr>
      <w:pgSz w:w="11906" w:h="16838"/>
      <w:pgMar w:top="2041" w:right="1474" w:bottom="181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B8EAA"/>
    <w:multiLevelType w:val="singleLevel"/>
    <w:tmpl w:val="56FB8EA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MjY2MWFjNzY5OGQyNjg2ZmI2ZWI1NDUwMjNiOWIifQ=="/>
  </w:docVars>
  <w:rsids>
    <w:rsidRoot w:val="67472E0B"/>
    <w:rsid w:val="09F70A2D"/>
    <w:rsid w:val="0B522C12"/>
    <w:rsid w:val="0C670906"/>
    <w:rsid w:val="0EDE3F62"/>
    <w:rsid w:val="157341E1"/>
    <w:rsid w:val="16106BDA"/>
    <w:rsid w:val="17796C38"/>
    <w:rsid w:val="18715BB0"/>
    <w:rsid w:val="18B42A16"/>
    <w:rsid w:val="191F25A4"/>
    <w:rsid w:val="194748CD"/>
    <w:rsid w:val="1A8A0752"/>
    <w:rsid w:val="1AAF4F75"/>
    <w:rsid w:val="1EAC41BC"/>
    <w:rsid w:val="20F36460"/>
    <w:rsid w:val="22F51153"/>
    <w:rsid w:val="27047F2D"/>
    <w:rsid w:val="281103C3"/>
    <w:rsid w:val="29685C01"/>
    <w:rsid w:val="2CDC30B5"/>
    <w:rsid w:val="2CE315D9"/>
    <w:rsid w:val="2E0A37E8"/>
    <w:rsid w:val="2E2B5410"/>
    <w:rsid w:val="2EFC11D1"/>
    <w:rsid w:val="324D6121"/>
    <w:rsid w:val="374A1F30"/>
    <w:rsid w:val="38E61AC8"/>
    <w:rsid w:val="39B07F3A"/>
    <w:rsid w:val="3B2760E1"/>
    <w:rsid w:val="3BA069A9"/>
    <w:rsid w:val="3BC372FA"/>
    <w:rsid w:val="40D839A1"/>
    <w:rsid w:val="425F3FBB"/>
    <w:rsid w:val="43173CF0"/>
    <w:rsid w:val="43DE2B1D"/>
    <w:rsid w:val="4400067D"/>
    <w:rsid w:val="4423336D"/>
    <w:rsid w:val="4430461F"/>
    <w:rsid w:val="46765712"/>
    <w:rsid w:val="47C318C1"/>
    <w:rsid w:val="4C0B3BBA"/>
    <w:rsid w:val="4C8A3BFE"/>
    <w:rsid w:val="4CCC040E"/>
    <w:rsid w:val="4CD97584"/>
    <w:rsid w:val="4DD163A9"/>
    <w:rsid w:val="4F0A3847"/>
    <w:rsid w:val="50E121F9"/>
    <w:rsid w:val="542127C5"/>
    <w:rsid w:val="57D9148B"/>
    <w:rsid w:val="5D596666"/>
    <w:rsid w:val="5DFD53FA"/>
    <w:rsid w:val="5EF5299D"/>
    <w:rsid w:val="5F021CB5"/>
    <w:rsid w:val="5F5538F5"/>
    <w:rsid w:val="5FCF491D"/>
    <w:rsid w:val="61EA0FA7"/>
    <w:rsid w:val="627126F6"/>
    <w:rsid w:val="66AB3944"/>
    <w:rsid w:val="67472E0B"/>
    <w:rsid w:val="6CB339C2"/>
    <w:rsid w:val="6CC7266B"/>
    <w:rsid w:val="701D35C5"/>
    <w:rsid w:val="71206962"/>
    <w:rsid w:val="717D7D75"/>
    <w:rsid w:val="7217346A"/>
    <w:rsid w:val="785A4AC7"/>
    <w:rsid w:val="78F14C94"/>
    <w:rsid w:val="79065B02"/>
    <w:rsid w:val="79F905BB"/>
    <w:rsid w:val="7A2F6A7F"/>
    <w:rsid w:val="7A5F3979"/>
    <w:rsid w:val="7BF70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470</Words>
  <Characters>473</Characters>
  <Lines>0</Lines>
  <Paragraphs>0</Paragraphs>
  <TotalTime>7</TotalTime>
  <ScaleCrop>false</ScaleCrop>
  <LinksUpToDate>false</LinksUpToDate>
  <CharactersWithSpaces>514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2023-12-29T02:57:00Z</dcterms:created>
  <dc:creator>何远学</dc:creator>
  <cp:lastModifiedBy>林梅雪</cp:lastModifiedBy>
  <dcterms:modified xsi:type="dcterms:W3CDTF">2025-02-05T08:03:06Z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B702305C054E4C9B9CC7E1E16E1FB6E3</vt:lpwstr>
  </property>
  <property fmtid="{D5CDD505-2E9C-101B-9397-08002B2CF9AE}" pid="4" name="KSOTemplateDocerSaveRecord">
    <vt:lpwstr>eyJoZGlkIjoiY2ExNWRhYWMwZGQxYzBhMjE0MjAwZTliNzdhM2E3YjkiLCJ1c2VySWQiOiI3Mzg0Mzg4NjUifQ==</vt:lpwstr>
  </property>
</Properties>
</file>